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8E0B4A" w14:textId="77777777" w:rsidR="00A277DA" w:rsidRPr="00A12747" w:rsidRDefault="00A277DA" w:rsidP="00A12747">
      <w:pPr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12747">
        <w:rPr>
          <w:rFonts w:ascii="Times New Roman" w:hAnsi="Times New Roman" w:cs="Times New Roman"/>
          <w:b/>
          <w:bCs/>
          <w:sz w:val="24"/>
          <w:szCs w:val="24"/>
        </w:rPr>
        <w:t>Regulamin korzystania z Punktu Selektywnego Zbierania Odpadów Komunalnych</w:t>
      </w:r>
    </w:p>
    <w:p w14:paraId="3E53CB75" w14:textId="2786D379" w:rsidR="00A277DA" w:rsidRDefault="00A277DA" w:rsidP="00A12747">
      <w:pPr>
        <w:pStyle w:val="NormalnyWeb"/>
        <w:shd w:val="clear" w:color="auto" w:fill="FFFFFF"/>
        <w:jc w:val="both"/>
        <w:rPr>
          <w:color w:val="383838"/>
        </w:rPr>
      </w:pPr>
      <w:r w:rsidRPr="00A12747">
        <w:rPr>
          <w:color w:val="383838"/>
        </w:rPr>
        <w:t>§ 1. Regulamin określa szczegółowe zasady funkcjonowania Punkt</w:t>
      </w:r>
      <w:r w:rsidR="003771F7">
        <w:rPr>
          <w:color w:val="383838"/>
        </w:rPr>
        <w:t>u</w:t>
      </w:r>
      <w:r w:rsidRPr="00A12747">
        <w:rPr>
          <w:color w:val="383838"/>
        </w:rPr>
        <w:t xml:space="preserve"> Selektywnego Zbierania Odpadów</w:t>
      </w:r>
      <w:r w:rsidR="00C83F11">
        <w:rPr>
          <w:color w:val="383838"/>
        </w:rPr>
        <w:t xml:space="preserve"> </w:t>
      </w:r>
      <w:r w:rsidRPr="00A12747">
        <w:rPr>
          <w:color w:val="383838"/>
        </w:rPr>
        <w:t>Komunalnych zwany</w:t>
      </w:r>
      <w:r w:rsidR="00AF250E" w:rsidRPr="00A12747">
        <w:rPr>
          <w:color w:val="383838"/>
        </w:rPr>
        <w:t>m</w:t>
      </w:r>
      <w:r w:rsidRPr="00A12747">
        <w:rPr>
          <w:color w:val="383838"/>
        </w:rPr>
        <w:t xml:space="preserve"> dalej PSZOK</w:t>
      </w:r>
      <w:r w:rsidR="008D67CA">
        <w:rPr>
          <w:color w:val="383838"/>
        </w:rPr>
        <w:t>,</w:t>
      </w:r>
      <w:r w:rsidR="00F90A29">
        <w:rPr>
          <w:color w:val="383838"/>
        </w:rPr>
        <w:t xml:space="preserve"> znajdującym się w Chorzelach przy ul. Młynarskiej.</w:t>
      </w:r>
    </w:p>
    <w:p w14:paraId="2FB11C79" w14:textId="77777777" w:rsidR="00C83F11" w:rsidRPr="00A12747" w:rsidRDefault="00C83F11" w:rsidP="00A12747">
      <w:pPr>
        <w:pStyle w:val="NormalnyWeb"/>
        <w:shd w:val="clear" w:color="auto" w:fill="FFFFFF"/>
        <w:jc w:val="both"/>
        <w:rPr>
          <w:color w:val="383838"/>
        </w:rPr>
      </w:pPr>
      <w:r w:rsidRPr="00A12747">
        <w:rPr>
          <w:color w:val="383838"/>
        </w:rPr>
        <w:t>§ 2.</w:t>
      </w:r>
      <w:r>
        <w:rPr>
          <w:color w:val="383838"/>
        </w:rPr>
        <w:t xml:space="preserve"> PSZOK czynny będzie 5 dni w tygodniu tj. od wtorku do soboty w godzinach od 11.00 do 19.00.</w:t>
      </w:r>
    </w:p>
    <w:p w14:paraId="389E270C" w14:textId="77777777" w:rsidR="00A277DA" w:rsidRPr="00A12747" w:rsidRDefault="00A277DA" w:rsidP="00A12747">
      <w:pPr>
        <w:pStyle w:val="NormalnyWeb"/>
        <w:shd w:val="clear" w:color="auto" w:fill="FFFFFF"/>
        <w:jc w:val="both"/>
        <w:rPr>
          <w:color w:val="383838"/>
        </w:rPr>
      </w:pPr>
      <w:r w:rsidRPr="00A12747">
        <w:rPr>
          <w:color w:val="383838"/>
        </w:rPr>
        <w:t xml:space="preserve">§ </w:t>
      </w:r>
      <w:r w:rsidR="003766A6">
        <w:rPr>
          <w:color w:val="383838"/>
        </w:rPr>
        <w:t>3</w:t>
      </w:r>
      <w:r w:rsidRPr="00A12747">
        <w:rPr>
          <w:color w:val="383838"/>
        </w:rPr>
        <w:t>. PSZOK przyjmuj</w:t>
      </w:r>
      <w:r w:rsidR="00AF250E" w:rsidRPr="00A12747">
        <w:rPr>
          <w:color w:val="383838"/>
        </w:rPr>
        <w:t>e</w:t>
      </w:r>
      <w:r w:rsidRPr="00A12747">
        <w:rPr>
          <w:color w:val="383838"/>
        </w:rPr>
        <w:t xml:space="preserve"> nieodpłatnie selektywnie zebrane odpady komunalne wytworzone na terenie Gminy </w:t>
      </w:r>
      <w:r w:rsidR="007F33F1" w:rsidRPr="00A12747">
        <w:rPr>
          <w:color w:val="383838"/>
        </w:rPr>
        <w:t>Chorzele,</w:t>
      </w:r>
      <w:r w:rsidRPr="00A12747">
        <w:rPr>
          <w:color w:val="383838"/>
        </w:rPr>
        <w:t xml:space="preserve"> z przeznaczeniem do przetwarzania lub unieszkodliwiania.</w:t>
      </w:r>
    </w:p>
    <w:p w14:paraId="264CD014" w14:textId="77777777" w:rsidR="00A277DA" w:rsidRPr="00A12747" w:rsidRDefault="00A277DA" w:rsidP="00A12747">
      <w:pPr>
        <w:pStyle w:val="NormalnyWeb"/>
        <w:shd w:val="clear" w:color="auto" w:fill="FFFFFF"/>
        <w:jc w:val="both"/>
        <w:rPr>
          <w:color w:val="383838"/>
        </w:rPr>
      </w:pPr>
      <w:r w:rsidRPr="00A12747">
        <w:rPr>
          <w:color w:val="383838"/>
        </w:rPr>
        <w:t xml:space="preserve">§ </w:t>
      </w:r>
      <w:r w:rsidR="003766A6">
        <w:rPr>
          <w:color w:val="383838"/>
        </w:rPr>
        <w:t>4</w:t>
      </w:r>
      <w:r w:rsidRPr="00A12747">
        <w:rPr>
          <w:color w:val="383838"/>
        </w:rPr>
        <w:t>. Odpady w PSZOK gromadzone są selektywnie, w specjalnie do tego celu</w:t>
      </w:r>
      <w:r w:rsidR="00A12747">
        <w:rPr>
          <w:color w:val="383838"/>
        </w:rPr>
        <w:t xml:space="preserve"> </w:t>
      </w:r>
      <w:r w:rsidRPr="00A12747">
        <w:rPr>
          <w:color w:val="383838"/>
        </w:rPr>
        <w:t>przeznaczonych,</w:t>
      </w:r>
      <w:r w:rsidR="00A12747">
        <w:rPr>
          <w:color w:val="383838"/>
        </w:rPr>
        <w:t xml:space="preserve"> </w:t>
      </w:r>
      <w:r w:rsidRPr="00A12747">
        <w:rPr>
          <w:color w:val="383838"/>
        </w:rPr>
        <w:t xml:space="preserve">oznakowanych </w:t>
      </w:r>
      <w:r w:rsidR="007F33F1" w:rsidRPr="00A12747">
        <w:rPr>
          <w:color w:val="383838"/>
        </w:rPr>
        <w:t>pojemnikach</w:t>
      </w:r>
      <w:r w:rsidRPr="00A12747">
        <w:rPr>
          <w:color w:val="383838"/>
        </w:rPr>
        <w:t xml:space="preserve"> bądź w wyznaczonych miejscach w sposób bezpieczny dla zdrowia, ludzi</w:t>
      </w:r>
      <w:r w:rsidR="00A12747">
        <w:rPr>
          <w:color w:val="383838"/>
        </w:rPr>
        <w:t xml:space="preserve"> </w:t>
      </w:r>
      <w:r w:rsidRPr="00A12747">
        <w:rPr>
          <w:color w:val="383838"/>
        </w:rPr>
        <w:t>i środowiska.</w:t>
      </w:r>
    </w:p>
    <w:p w14:paraId="6BD74523" w14:textId="77777777" w:rsidR="00A277DA" w:rsidRPr="00A12747" w:rsidRDefault="00A277DA" w:rsidP="00A12747">
      <w:pPr>
        <w:pStyle w:val="NormalnyWeb"/>
        <w:shd w:val="clear" w:color="auto" w:fill="FFFFFF"/>
        <w:jc w:val="both"/>
        <w:rPr>
          <w:color w:val="383838"/>
        </w:rPr>
      </w:pPr>
      <w:r w:rsidRPr="00A12747">
        <w:rPr>
          <w:color w:val="383838"/>
        </w:rPr>
        <w:t xml:space="preserve">§ </w:t>
      </w:r>
      <w:r w:rsidR="003766A6">
        <w:rPr>
          <w:color w:val="383838"/>
        </w:rPr>
        <w:t>5</w:t>
      </w:r>
      <w:r w:rsidRPr="00A12747">
        <w:rPr>
          <w:color w:val="383838"/>
        </w:rPr>
        <w:t>. Korzystający z PSZOK zobowiązani są do bezwzględnego przestrzegania regulaminu.</w:t>
      </w:r>
    </w:p>
    <w:p w14:paraId="3C84408F" w14:textId="77777777" w:rsidR="00A277DA" w:rsidRPr="00A12747" w:rsidRDefault="00A277DA" w:rsidP="00A12747">
      <w:pPr>
        <w:pStyle w:val="NormalnyWeb"/>
        <w:shd w:val="clear" w:color="auto" w:fill="FFFFFF"/>
        <w:jc w:val="both"/>
        <w:rPr>
          <w:color w:val="383838"/>
        </w:rPr>
      </w:pPr>
      <w:r w:rsidRPr="00A12747">
        <w:rPr>
          <w:color w:val="383838"/>
        </w:rPr>
        <w:t xml:space="preserve">§ </w:t>
      </w:r>
      <w:r w:rsidR="003766A6">
        <w:rPr>
          <w:color w:val="383838"/>
        </w:rPr>
        <w:t>6</w:t>
      </w:r>
      <w:r w:rsidRPr="00A12747">
        <w:rPr>
          <w:color w:val="383838"/>
        </w:rPr>
        <w:t>. Na terenie PSZOK dzieci mogą przebywać jedynie pod opieką osoby pełnoletniej.</w:t>
      </w:r>
    </w:p>
    <w:p w14:paraId="38AD76B5" w14:textId="77777777" w:rsidR="00A277DA" w:rsidRPr="00A12747" w:rsidRDefault="00A277DA" w:rsidP="00A12747">
      <w:pPr>
        <w:jc w:val="both"/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</w:pP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§ </w:t>
      </w:r>
      <w:r w:rsidR="003766A6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7</w:t>
      </w: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. W PSZOK nie przyjmuje się odpadów zmieszanych.</w:t>
      </w:r>
    </w:p>
    <w:p w14:paraId="71AFBF8A" w14:textId="77777777" w:rsidR="00193A5E" w:rsidRDefault="00090041" w:rsidP="00A12747">
      <w:pPr>
        <w:jc w:val="both"/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</w:pP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§ </w:t>
      </w:r>
      <w:r w:rsidR="003766A6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8</w:t>
      </w: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. Przyjęcia odpadów dokonuje pracownik PSZOK.</w:t>
      </w:r>
      <w:r w:rsidR="00756316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 </w:t>
      </w:r>
    </w:p>
    <w:p w14:paraId="7E53FD67" w14:textId="77777777" w:rsidR="00090041" w:rsidRPr="00A12747" w:rsidRDefault="00090041" w:rsidP="00A12747">
      <w:pPr>
        <w:jc w:val="both"/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</w:pP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§ </w:t>
      </w:r>
      <w:r w:rsidR="009F111A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9</w:t>
      </w: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. Odpady przy przyjęciu są sprawdzane przez pracownika PSZOK, który wydaje potwierdzenie przyjęcia odpadów.</w:t>
      </w:r>
    </w:p>
    <w:p w14:paraId="772D4463" w14:textId="77777777" w:rsidR="00950CFC" w:rsidRDefault="00175455" w:rsidP="00C83F11">
      <w:pPr>
        <w:pStyle w:val="Teksttreci0"/>
        <w:shd w:val="clear" w:color="auto" w:fill="auto"/>
        <w:tabs>
          <w:tab w:val="left" w:pos="674"/>
        </w:tabs>
        <w:spacing w:before="120" w:after="120" w:line="269" w:lineRule="exact"/>
        <w:ind w:right="40"/>
        <w:jc w:val="both"/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</w:pP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§ 1</w:t>
      </w:r>
      <w:r w:rsidR="009F111A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0</w:t>
      </w: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. Rodzaje odpadów przyjmowanych w PSZOK: </w:t>
      </w:r>
    </w:p>
    <w:p w14:paraId="1EA5806E" w14:textId="77777777" w:rsidR="00950CFC" w:rsidRPr="00950CFC" w:rsidRDefault="00175455" w:rsidP="00950CFC">
      <w:pPr>
        <w:pStyle w:val="Teksttreci0"/>
        <w:numPr>
          <w:ilvl w:val="0"/>
          <w:numId w:val="5"/>
        </w:numPr>
        <w:shd w:val="clear" w:color="auto" w:fill="auto"/>
        <w:tabs>
          <w:tab w:val="left" w:pos="674"/>
        </w:tabs>
        <w:spacing w:before="120" w:after="120" w:line="269" w:lineRule="exact"/>
        <w:ind w:right="40"/>
        <w:jc w:val="both"/>
        <w:rPr>
          <w:rFonts w:ascii="Times New Roman" w:hAnsi="Times New Roman" w:cs="Times New Roman"/>
          <w:sz w:val="24"/>
          <w:szCs w:val="24"/>
        </w:rPr>
      </w:pP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papier, tworzywa sztuczne, szkło, opakowania wielomateriałowe, </w:t>
      </w:r>
    </w:p>
    <w:p w14:paraId="4E3CB62E" w14:textId="5470402D" w:rsidR="00950CFC" w:rsidRPr="00B01283" w:rsidRDefault="00175455" w:rsidP="00950CFC">
      <w:pPr>
        <w:pStyle w:val="Teksttreci0"/>
        <w:numPr>
          <w:ilvl w:val="0"/>
          <w:numId w:val="5"/>
        </w:numPr>
        <w:shd w:val="clear" w:color="auto" w:fill="auto"/>
        <w:tabs>
          <w:tab w:val="left" w:pos="674"/>
        </w:tabs>
        <w:spacing w:before="120" w:after="120" w:line="269" w:lineRule="exact"/>
        <w:ind w:right="40"/>
        <w:jc w:val="both"/>
        <w:rPr>
          <w:rFonts w:ascii="Times New Roman" w:hAnsi="Times New Roman" w:cs="Times New Roman"/>
          <w:sz w:val="24"/>
          <w:szCs w:val="24"/>
        </w:rPr>
      </w:pP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zmieszane odpady opakowaniowe, opakowania z</w:t>
      </w:r>
      <w:r w:rsid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 </w:t>
      </w:r>
      <w:r w:rsidR="00950CFC"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drewna (</w:t>
      </w:r>
      <w:r w:rsidR="00B15F8F"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odpady komunalne ulegające biodegradacji)</w:t>
      </w: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, </w:t>
      </w:r>
    </w:p>
    <w:p w14:paraId="715AE05A" w14:textId="6621B106" w:rsidR="00B01283" w:rsidRPr="00950CFC" w:rsidRDefault="00B01283" w:rsidP="00950CFC">
      <w:pPr>
        <w:pStyle w:val="Teksttreci0"/>
        <w:numPr>
          <w:ilvl w:val="0"/>
          <w:numId w:val="5"/>
        </w:numPr>
        <w:shd w:val="clear" w:color="auto" w:fill="auto"/>
        <w:tabs>
          <w:tab w:val="left" w:pos="674"/>
        </w:tabs>
        <w:spacing w:before="120" w:after="120" w:line="269" w:lineRule="exact"/>
        <w:ind w:right="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bioodpady,</w:t>
      </w:r>
    </w:p>
    <w:p w14:paraId="6A5135F8" w14:textId="59E2DCAB" w:rsidR="00950CFC" w:rsidRPr="00B01283" w:rsidRDefault="00175455" w:rsidP="00B01283">
      <w:pPr>
        <w:pStyle w:val="Teksttreci0"/>
        <w:numPr>
          <w:ilvl w:val="0"/>
          <w:numId w:val="5"/>
        </w:numPr>
        <w:shd w:val="clear" w:color="auto" w:fill="auto"/>
        <w:tabs>
          <w:tab w:val="left" w:pos="674"/>
        </w:tabs>
        <w:spacing w:before="120" w:after="120" w:line="269" w:lineRule="exact"/>
        <w:ind w:right="40"/>
        <w:jc w:val="both"/>
        <w:rPr>
          <w:rFonts w:ascii="Times New Roman" w:hAnsi="Times New Roman" w:cs="Times New Roman"/>
          <w:sz w:val="24"/>
          <w:szCs w:val="24"/>
        </w:rPr>
      </w:pP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zużyte baterie i akumulatory, </w:t>
      </w:r>
    </w:p>
    <w:p w14:paraId="48905B09" w14:textId="77777777" w:rsidR="00950CFC" w:rsidRPr="00950CFC" w:rsidRDefault="00175455" w:rsidP="00950CFC">
      <w:pPr>
        <w:pStyle w:val="Teksttreci0"/>
        <w:numPr>
          <w:ilvl w:val="0"/>
          <w:numId w:val="5"/>
        </w:numPr>
        <w:shd w:val="clear" w:color="auto" w:fill="auto"/>
        <w:tabs>
          <w:tab w:val="left" w:pos="674"/>
        </w:tabs>
        <w:spacing w:before="120" w:after="120" w:line="269" w:lineRule="exact"/>
        <w:ind w:right="40"/>
        <w:jc w:val="both"/>
        <w:rPr>
          <w:rFonts w:ascii="Times New Roman" w:hAnsi="Times New Roman" w:cs="Times New Roman"/>
          <w:sz w:val="24"/>
          <w:szCs w:val="24"/>
        </w:rPr>
      </w:pP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zużyte opony, </w:t>
      </w:r>
    </w:p>
    <w:p w14:paraId="65015058" w14:textId="77777777" w:rsidR="00950CFC" w:rsidRPr="00950CFC" w:rsidRDefault="00175455" w:rsidP="00950CFC">
      <w:pPr>
        <w:pStyle w:val="Teksttreci0"/>
        <w:numPr>
          <w:ilvl w:val="0"/>
          <w:numId w:val="5"/>
        </w:numPr>
        <w:shd w:val="clear" w:color="auto" w:fill="auto"/>
        <w:tabs>
          <w:tab w:val="left" w:pos="674"/>
        </w:tabs>
        <w:spacing w:before="120" w:after="120" w:line="269" w:lineRule="exact"/>
        <w:ind w:right="40"/>
        <w:jc w:val="both"/>
        <w:rPr>
          <w:rFonts w:ascii="Times New Roman" w:hAnsi="Times New Roman" w:cs="Times New Roman"/>
          <w:sz w:val="24"/>
          <w:szCs w:val="24"/>
        </w:rPr>
      </w:pP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odzież i tekstylia inne niż biodegradowalne, </w:t>
      </w:r>
    </w:p>
    <w:p w14:paraId="7E742545" w14:textId="77777777" w:rsidR="00950CFC" w:rsidRPr="00950CFC" w:rsidRDefault="00175455" w:rsidP="00950CFC">
      <w:pPr>
        <w:pStyle w:val="Teksttreci0"/>
        <w:numPr>
          <w:ilvl w:val="0"/>
          <w:numId w:val="5"/>
        </w:numPr>
        <w:shd w:val="clear" w:color="auto" w:fill="auto"/>
        <w:tabs>
          <w:tab w:val="left" w:pos="674"/>
        </w:tabs>
        <w:spacing w:before="120" w:after="120" w:line="269" w:lineRule="exact"/>
        <w:ind w:right="40"/>
        <w:jc w:val="both"/>
        <w:rPr>
          <w:rFonts w:ascii="Times New Roman" w:hAnsi="Times New Roman" w:cs="Times New Roman"/>
          <w:sz w:val="24"/>
          <w:szCs w:val="24"/>
        </w:rPr>
      </w:pP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popioły, odpady z czyszczenia kominów</w:t>
      </w:r>
      <w:r w:rsidR="00C83F11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, </w:t>
      </w:r>
    </w:p>
    <w:p w14:paraId="0A90ECC0" w14:textId="6F86B953" w:rsidR="00950CFC" w:rsidRDefault="00C83F11" w:rsidP="00B01283">
      <w:pPr>
        <w:pStyle w:val="Teksttreci0"/>
        <w:numPr>
          <w:ilvl w:val="0"/>
          <w:numId w:val="5"/>
        </w:numPr>
        <w:shd w:val="clear" w:color="auto" w:fill="auto"/>
        <w:tabs>
          <w:tab w:val="left" w:pos="674"/>
        </w:tabs>
        <w:spacing w:before="120" w:after="120" w:line="269" w:lineRule="exact"/>
        <w:ind w:right="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meble i inne odpady wielkogabarytowe, </w:t>
      </w:r>
    </w:p>
    <w:p w14:paraId="1E809DDD" w14:textId="4E118744" w:rsidR="00B01283" w:rsidRPr="00B01283" w:rsidRDefault="00B01283" w:rsidP="00B01283">
      <w:pPr>
        <w:pStyle w:val="Teksttreci0"/>
        <w:numPr>
          <w:ilvl w:val="0"/>
          <w:numId w:val="5"/>
        </w:numPr>
        <w:shd w:val="clear" w:color="auto" w:fill="auto"/>
        <w:tabs>
          <w:tab w:val="left" w:pos="674"/>
        </w:tabs>
        <w:spacing w:before="120" w:after="120" w:line="269" w:lineRule="exact"/>
        <w:ind w:right="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odpady budowlane i rozbiórkowe,</w:t>
      </w:r>
    </w:p>
    <w:p w14:paraId="74D74389" w14:textId="77777777" w:rsidR="00950CFC" w:rsidRPr="00643515" w:rsidRDefault="00C83F11" w:rsidP="00950CFC">
      <w:pPr>
        <w:pStyle w:val="Teksttreci0"/>
        <w:numPr>
          <w:ilvl w:val="0"/>
          <w:numId w:val="5"/>
        </w:numPr>
        <w:shd w:val="clear" w:color="auto" w:fill="auto"/>
        <w:tabs>
          <w:tab w:val="left" w:pos="674"/>
        </w:tabs>
        <w:spacing w:before="120" w:after="120" w:line="269" w:lineRule="exact"/>
        <w:ind w:right="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zużyty sprzęt elektryczny i </w:t>
      </w:r>
      <w:r w:rsidR="00950CFC">
        <w:rPr>
          <w:rFonts w:ascii="Times New Roman" w:hAnsi="Times New Roman" w:cs="Times New Roman"/>
          <w:sz w:val="24"/>
          <w:szCs w:val="24"/>
        </w:rPr>
        <w:t>elektroniczny (</w:t>
      </w:r>
      <w:r w:rsidR="004B35A1">
        <w:rPr>
          <w:rFonts w:ascii="Times New Roman" w:hAnsi="Times New Roman" w:cs="Times New Roman"/>
          <w:sz w:val="24"/>
          <w:szCs w:val="24"/>
        </w:rPr>
        <w:t xml:space="preserve">sprzęt elektroniczny powinien być </w:t>
      </w:r>
      <w:r w:rsidR="004B35A1" w:rsidRPr="00643515">
        <w:rPr>
          <w:rFonts w:ascii="Times New Roman" w:hAnsi="Times New Roman" w:cs="Times New Roman"/>
          <w:sz w:val="24"/>
          <w:szCs w:val="24"/>
        </w:rPr>
        <w:t>kompletny)</w:t>
      </w:r>
      <w:r w:rsidRPr="00643515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0146CB0C" w14:textId="77777777" w:rsidR="00950CFC" w:rsidRPr="00643515" w:rsidRDefault="00C83F11" w:rsidP="00950CFC">
      <w:pPr>
        <w:pStyle w:val="Teksttreci0"/>
        <w:numPr>
          <w:ilvl w:val="0"/>
          <w:numId w:val="5"/>
        </w:numPr>
        <w:shd w:val="clear" w:color="auto" w:fill="auto"/>
        <w:tabs>
          <w:tab w:val="left" w:pos="674"/>
        </w:tabs>
        <w:spacing w:before="120" w:after="120" w:line="269" w:lineRule="exact"/>
        <w:ind w:right="40"/>
        <w:jc w:val="both"/>
        <w:rPr>
          <w:rFonts w:ascii="Times New Roman" w:hAnsi="Times New Roman" w:cs="Times New Roman"/>
          <w:sz w:val="24"/>
          <w:szCs w:val="24"/>
        </w:rPr>
      </w:pPr>
      <w:r w:rsidRPr="00643515">
        <w:rPr>
          <w:rFonts w:ascii="Times New Roman" w:hAnsi="Times New Roman" w:cs="Times New Roman"/>
          <w:sz w:val="24"/>
          <w:szCs w:val="24"/>
        </w:rPr>
        <w:t>odpady niebezpieczne</w:t>
      </w:r>
      <w:r w:rsidR="00950CFC" w:rsidRPr="00643515">
        <w:rPr>
          <w:rFonts w:ascii="Times New Roman" w:hAnsi="Times New Roman" w:cs="Times New Roman"/>
          <w:sz w:val="24"/>
          <w:szCs w:val="24"/>
        </w:rPr>
        <w:t xml:space="preserve"> (przeterminowane leki, termometry, akumulatory, baterie, farby, lakiery, impregnaty, rozpuszczalniki, odczynniki chemiczne, środki ochrony roślin, tusze, tonery, farby drukarskie, </w:t>
      </w:r>
      <w:proofErr w:type="spellStart"/>
      <w:r w:rsidR="00950CFC" w:rsidRPr="00643515">
        <w:rPr>
          <w:rFonts w:ascii="Times New Roman" w:hAnsi="Times New Roman" w:cs="Times New Roman"/>
          <w:sz w:val="24"/>
          <w:szCs w:val="24"/>
        </w:rPr>
        <w:t>cartridge</w:t>
      </w:r>
      <w:proofErr w:type="spellEnd"/>
      <w:r w:rsidR="00950CFC" w:rsidRPr="00643515">
        <w:rPr>
          <w:rFonts w:ascii="Times New Roman" w:hAnsi="Times New Roman" w:cs="Times New Roman"/>
          <w:sz w:val="24"/>
          <w:szCs w:val="24"/>
        </w:rPr>
        <w:t>, oleje i tłuszcze zawierające substancje niebezpieczne, opakowania po olejach, farbach, detergentach, środkach ochrony roślin, puszki po farbach, opakowania po aerozolach, la</w:t>
      </w:r>
      <w:r w:rsidR="00C70DB1" w:rsidRPr="00643515">
        <w:rPr>
          <w:rFonts w:ascii="Times New Roman" w:hAnsi="Times New Roman" w:cs="Times New Roman"/>
          <w:sz w:val="24"/>
          <w:szCs w:val="24"/>
        </w:rPr>
        <w:t>m</w:t>
      </w:r>
      <w:r w:rsidR="00950CFC" w:rsidRPr="00643515">
        <w:rPr>
          <w:rFonts w:ascii="Times New Roman" w:hAnsi="Times New Roman" w:cs="Times New Roman"/>
          <w:sz w:val="24"/>
          <w:szCs w:val="24"/>
        </w:rPr>
        <w:t>py fluorescencyjne, żarówki energooszczędne, urządzenia zawierające freony, zużyte urządzenia elektryczne i elektroniczne zawierające niebezpieczne składniki</w:t>
      </w:r>
      <w:r w:rsidR="00540F8A" w:rsidRPr="00643515">
        <w:rPr>
          <w:rFonts w:ascii="Times New Roman" w:hAnsi="Times New Roman" w:cs="Times New Roman"/>
          <w:sz w:val="24"/>
          <w:szCs w:val="24"/>
        </w:rPr>
        <w:t>)</w:t>
      </w:r>
    </w:p>
    <w:p w14:paraId="13E82A9C" w14:textId="103AF9EB" w:rsidR="00090041" w:rsidRDefault="00D3359C" w:rsidP="00950CFC">
      <w:pPr>
        <w:pStyle w:val="Teksttreci0"/>
        <w:numPr>
          <w:ilvl w:val="0"/>
          <w:numId w:val="5"/>
        </w:numPr>
        <w:shd w:val="clear" w:color="auto" w:fill="auto"/>
        <w:tabs>
          <w:tab w:val="left" w:pos="674"/>
        </w:tabs>
        <w:spacing w:before="120" w:after="120" w:line="269" w:lineRule="exact"/>
        <w:ind w:right="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odpady niekwalifikujące się do odpadów medycznych powstałych w gospodarstwie domowym w wyniku przyjmowania produktów leczniczych w formie iniekcji </w:t>
      </w:r>
      <w:r w:rsidR="007D47AC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i prowadzenia monitoringu poziomu substancji we krwi, w szczególności igieł </w:t>
      </w:r>
      <w:r w:rsidR="007D47AC"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 xml:space="preserve">i strzykawek. </w:t>
      </w:r>
    </w:p>
    <w:p w14:paraId="73FE15ED" w14:textId="0B92ECD6" w:rsidR="00F15065" w:rsidRPr="00C83F11" w:rsidRDefault="00F15065" w:rsidP="00950CFC">
      <w:pPr>
        <w:pStyle w:val="Teksttreci0"/>
        <w:numPr>
          <w:ilvl w:val="0"/>
          <w:numId w:val="5"/>
        </w:numPr>
        <w:shd w:val="clear" w:color="auto" w:fill="auto"/>
        <w:tabs>
          <w:tab w:val="left" w:pos="674"/>
        </w:tabs>
        <w:spacing w:before="120" w:after="120" w:line="269" w:lineRule="exact"/>
        <w:ind w:right="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metale</w:t>
      </w:r>
    </w:p>
    <w:p w14:paraId="4CB74C55" w14:textId="7ECA6A9B" w:rsidR="00175455" w:rsidRPr="00A12747" w:rsidRDefault="00175455" w:rsidP="00A12747">
      <w:pPr>
        <w:jc w:val="both"/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</w:pP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§ 1</w:t>
      </w:r>
      <w:r w:rsidR="009F111A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1</w:t>
      </w: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. </w:t>
      </w:r>
      <w:r w:rsidR="00F15065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Obsługujący</w:t>
      </w: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 PSZOK umieszcza w miejscu ogólnie dostępnym tablicę informacyjną, zawierającą dane</w:t>
      </w:r>
      <w:r w:rsidR="00A12747">
        <w:rPr>
          <w:rFonts w:ascii="Times New Roman" w:hAnsi="Times New Roman" w:cs="Times New Roman"/>
          <w:color w:val="383838"/>
          <w:sz w:val="24"/>
          <w:szCs w:val="24"/>
        </w:rPr>
        <w:t xml:space="preserve"> </w:t>
      </w: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identyfikacyjne: nazwa, adres i nr telefonu, wykaz rodzajów przyjmowanych odpadów komunalnych oraz dni</w:t>
      </w:r>
      <w:r w:rsidR="00A12747">
        <w:rPr>
          <w:rFonts w:ascii="Times New Roman" w:hAnsi="Times New Roman" w:cs="Times New Roman"/>
          <w:color w:val="383838"/>
          <w:sz w:val="24"/>
          <w:szCs w:val="24"/>
        </w:rPr>
        <w:t xml:space="preserve"> </w:t>
      </w: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i godziny pracy PSZOK.</w:t>
      </w:r>
    </w:p>
    <w:p w14:paraId="2EF83DEC" w14:textId="077F3392" w:rsidR="007F7856" w:rsidRDefault="00175455" w:rsidP="00A12747">
      <w:pPr>
        <w:jc w:val="both"/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</w:pP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§ 1</w:t>
      </w:r>
      <w:r w:rsidR="009F111A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2</w:t>
      </w: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. </w:t>
      </w:r>
      <w:r w:rsidR="00F15065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Obsługujący</w:t>
      </w: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 PSZOK ma obowiązek przyjmowania odpadów, wymienionych w</w:t>
      </w:r>
      <w:r w:rsidR="00C83F11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 </w:t>
      </w:r>
      <w:r w:rsidR="00C83F11"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§ </w:t>
      </w:r>
      <w:r w:rsidR="00505EC6"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10</w:t>
      </w:r>
      <w:r w:rsidR="00505EC6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,</w:t>
      </w: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 dostarczonych</w:t>
      </w:r>
      <w:r w:rsid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 </w:t>
      </w: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przez właścicieli nieruchomości po okazaniu </w:t>
      </w:r>
      <w:r w:rsidR="00756316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dowodu wpłaty</w:t>
      </w:r>
      <w:r w:rsidR="004B35A1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 za gospodarowanie odpadami komunalnymi.</w:t>
      </w:r>
    </w:p>
    <w:p w14:paraId="046C4B39" w14:textId="34B8813D" w:rsidR="00D47E9B" w:rsidRPr="00D47E9B" w:rsidRDefault="00095238" w:rsidP="00095238">
      <w:pPr>
        <w:jc w:val="both"/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</w:pP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§ 1</w:t>
      </w:r>
      <w:r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3. </w:t>
      </w:r>
      <w:r w:rsidR="00F15065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Obsługujący</w:t>
      </w:r>
      <w:r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 PSZOK ma prawo odmówić przyjęcia innych niż wymienione w </w:t>
      </w: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§ 10</w:t>
      </w:r>
      <w:r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 odpadów oraz nie przyjąć odpadów w przypadku</w:t>
      </w:r>
      <w:r w:rsidR="00D47E9B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 braku dowodu wpłaty.</w:t>
      </w:r>
    </w:p>
    <w:p w14:paraId="498E7DEF" w14:textId="13A18865" w:rsidR="00D129A3" w:rsidRPr="00095238" w:rsidRDefault="00A947B2" w:rsidP="00A12747">
      <w:pPr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>§ 1</w:t>
      </w:r>
      <w:r w:rsidR="00095238" w:rsidRP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>4</w:t>
      </w:r>
      <w:r w:rsidRP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r w:rsidR="00D129A3" w:rsidRP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>Limity dot</w:t>
      </w:r>
      <w:r w:rsidR="0094388B" w:rsidRP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>yczące</w:t>
      </w:r>
      <w:r w:rsidR="00D129A3" w:rsidRP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odpadów dostarczanych do PSZOK</w:t>
      </w:r>
      <w:r w:rsidR="0094388B" w:rsidRP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>:</w:t>
      </w:r>
    </w:p>
    <w:p w14:paraId="68F1ACAE" w14:textId="5A7215F3" w:rsidR="004E1A8B" w:rsidRPr="00095238" w:rsidRDefault="004E1A8B" w:rsidP="0094388B">
      <w:pPr>
        <w:pStyle w:val="Akapitzlist"/>
        <w:numPr>
          <w:ilvl w:val="1"/>
          <w:numId w:val="2"/>
        </w:numPr>
        <w:ind w:left="709" w:hanging="425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Odpady budowlane i rozbiórkowe stanowiące odpady komunalne (w tym gruz) niezawierające azbestu oraz innych materiałów niebezpiecznych, powstałe w wyniku prowadzonych samodzielnie przez właścicieli nieruchomości prac remontowych </w:t>
      </w:r>
      <w:r w:rsidR="00A12747" w:rsidRPr="00095238">
        <w:rPr>
          <w:rFonts w:ascii="Times New Roman" w:hAnsi="Times New Roman" w:cs="Times New Roman"/>
          <w:sz w:val="24"/>
          <w:szCs w:val="24"/>
          <w:shd w:val="clear" w:color="auto" w:fill="FFFFFF"/>
        </w:rPr>
        <w:br/>
      </w:r>
      <w:r w:rsidRP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w budynku mieszkalnym, niewymagających pozwolenia na budowę mogą być dostarczane w ilości </w:t>
      </w:r>
      <w:r w:rsidR="0094388B" w:rsidRP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>1</w:t>
      </w:r>
      <w:r w:rsidR="007F7856" w:rsidRP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>00</w:t>
      </w:r>
      <w:r w:rsidR="00234450" w:rsidRP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F15065" w:rsidRP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>kg na</w:t>
      </w:r>
      <w:r w:rsidR="0094388B" w:rsidRP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rok z danej nieruchomości zamieszkałej</w:t>
      </w:r>
      <w:r w:rsidRP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</w:p>
    <w:p w14:paraId="34A72F14" w14:textId="77777777" w:rsidR="0094388B" w:rsidRPr="00095238" w:rsidRDefault="0094388B" w:rsidP="0094388B">
      <w:pPr>
        <w:pStyle w:val="Akapitzlist"/>
        <w:ind w:left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1A7A87A0" w14:textId="6911A167" w:rsidR="00BE233C" w:rsidRPr="00095238" w:rsidRDefault="0094388B" w:rsidP="00A12747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>5</w:t>
      </w:r>
      <w:r w:rsidR="007F7856" w:rsidRP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>0</w:t>
      </w:r>
      <w:r w:rsidR="00234450" w:rsidRP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kg</w:t>
      </w:r>
      <w:r w:rsidR="00BE233C" w:rsidRP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mebli i odpadów wielkogabarytowych</w:t>
      </w:r>
      <w:r w:rsidRP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na rok z danej nieruchomości zamieszkałej,</w:t>
      </w:r>
    </w:p>
    <w:p w14:paraId="1E19CF57" w14:textId="77777777" w:rsidR="0094388B" w:rsidRPr="00095238" w:rsidRDefault="0094388B" w:rsidP="0094388B">
      <w:pPr>
        <w:pStyle w:val="Akapitzlist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14:paraId="69B1B4A1" w14:textId="77777777" w:rsidR="00903559" w:rsidRPr="00095238" w:rsidRDefault="00234450" w:rsidP="00A12747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>4</w:t>
      </w:r>
      <w:r w:rsidR="00C10A51" w:rsidRP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="007F7856" w:rsidRP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>s</w:t>
      </w:r>
      <w:r w:rsidR="00BE233C" w:rsidRP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>zt</w:t>
      </w:r>
      <w:proofErr w:type="spellEnd"/>
      <w:r w:rsidR="00BE233C" w:rsidRP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opon</w:t>
      </w:r>
      <w:r w:rsidR="00C10A51" w:rsidRP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na 1 gospodarstwo domowe</w:t>
      </w:r>
      <w:r w:rsidR="00BC0374" w:rsidRP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w roku kalendarzowym. </w:t>
      </w:r>
      <w:r w:rsidR="00575407" w:rsidRP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Opony przyjmowane do PSZOK mogą pochodzić wyłącznie z rowerów, wózków, motorowerów i motocykli oraz </w:t>
      </w:r>
      <w:r w:rsidR="00D47E9B" w:rsidRP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>samochodów osobowych.</w:t>
      </w:r>
    </w:p>
    <w:p w14:paraId="616B6478" w14:textId="7BA53BC1" w:rsidR="00A91A1A" w:rsidRPr="0094388B" w:rsidRDefault="00041E00" w:rsidP="00A12747">
      <w:pPr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4388B">
        <w:rPr>
          <w:rFonts w:ascii="Times New Roman" w:hAnsi="Times New Roman" w:cs="Times New Roman"/>
          <w:sz w:val="24"/>
          <w:szCs w:val="24"/>
          <w:shd w:val="clear" w:color="auto" w:fill="FFFFFF"/>
        </w:rPr>
        <w:t>§ 1</w:t>
      </w:r>
      <w:r w:rsid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>5</w:t>
      </w:r>
      <w:r w:rsidRPr="0094388B">
        <w:rPr>
          <w:rFonts w:ascii="Times New Roman" w:hAnsi="Times New Roman" w:cs="Times New Roman"/>
          <w:sz w:val="24"/>
          <w:szCs w:val="24"/>
          <w:shd w:val="clear" w:color="auto" w:fill="FFFFFF"/>
        </w:rPr>
        <w:t>. Do weryfik</w:t>
      </w:r>
      <w:r w:rsidR="00665D76" w:rsidRPr="0094388B">
        <w:rPr>
          <w:rFonts w:ascii="Times New Roman" w:hAnsi="Times New Roman" w:cs="Times New Roman"/>
          <w:sz w:val="24"/>
          <w:szCs w:val="24"/>
          <w:shd w:val="clear" w:color="auto" w:fill="FFFFFF"/>
        </w:rPr>
        <w:t>a</w:t>
      </w:r>
      <w:r w:rsidRPr="0094388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cji masy </w:t>
      </w:r>
      <w:r w:rsidR="007F7856" w:rsidRPr="0094388B">
        <w:rPr>
          <w:rFonts w:ascii="Times New Roman" w:hAnsi="Times New Roman" w:cs="Times New Roman"/>
          <w:sz w:val="24"/>
          <w:szCs w:val="24"/>
          <w:shd w:val="clear" w:color="auto" w:fill="FFFFFF"/>
        </w:rPr>
        <w:t>będzie użyta waga</w:t>
      </w:r>
      <w:r w:rsidR="004B35A1" w:rsidRPr="0094388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będąca na wyposażeniu PSZOK.</w:t>
      </w:r>
    </w:p>
    <w:p w14:paraId="6FFA4395" w14:textId="477B119F" w:rsidR="00665D76" w:rsidRPr="0094388B" w:rsidRDefault="00665D76" w:rsidP="00A12747">
      <w:pPr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4388B">
        <w:rPr>
          <w:rFonts w:ascii="Times New Roman" w:hAnsi="Times New Roman" w:cs="Times New Roman"/>
          <w:sz w:val="24"/>
          <w:szCs w:val="24"/>
          <w:shd w:val="clear" w:color="auto" w:fill="FFFFFF"/>
        </w:rPr>
        <w:t>§ 1</w:t>
      </w:r>
      <w:r w:rsid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>6</w:t>
      </w:r>
      <w:r w:rsidRPr="0094388B">
        <w:rPr>
          <w:rFonts w:ascii="Times New Roman" w:hAnsi="Times New Roman" w:cs="Times New Roman"/>
          <w:sz w:val="24"/>
          <w:szCs w:val="24"/>
          <w:shd w:val="clear" w:color="auto" w:fill="FFFFFF"/>
        </w:rPr>
        <w:t>. W PSZOK prowadzony jest rejestr osób dostarczających odpady oraz ewidencja zbieranych i przekazywanych odpadów, który jest weryfikowany z bazą danych Urzędu Miasta i Gminy w Chorzelach.</w:t>
      </w:r>
    </w:p>
    <w:p w14:paraId="6EFF8BDC" w14:textId="154920FD" w:rsidR="00665D76" w:rsidRPr="0094388B" w:rsidRDefault="00665D76" w:rsidP="00A12747">
      <w:pPr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4388B">
        <w:rPr>
          <w:rFonts w:ascii="Times New Roman" w:hAnsi="Times New Roman" w:cs="Times New Roman"/>
          <w:sz w:val="24"/>
          <w:szCs w:val="24"/>
          <w:shd w:val="clear" w:color="auto" w:fill="FFFFFF"/>
        </w:rPr>
        <w:t>§ 1</w:t>
      </w:r>
      <w:r w:rsid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>7</w:t>
      </w:r>
      <w:r w:rsidRPr="0094388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Osoby fizyczne dostarczając odpady do PSZOK, na podstawie ustawy o ochronie danych osobowych wyrażają zgodę na przetwarzanie ich danych osobowych (zakres: imię, nazwisko, adres </w:t>
      </w:r>
      <w:r w:rsidR="00505EC6" w:rsidRPr="0094388B">
        <w:rPr>
          <w:rFonts w:ascii="Times New Roman" w:hAnsi="Times New Roman" w:cs="Times New Roman"/>
          <w:sz w:val="24"/>
          <w:szCs w:val="24"/>
          <w:shd w:val="clear" w:color="auto" w:fill="FFFFFF"/>
        </w:rPr>
        <w:t>nieruchomości,</w:t>
      </w:r>
      <w:r w:rsidRPr="0094388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z której pochodzą odpady) przez administratora danych, którym jest </w:t>
      </w:r>
      <w:r w:rsidR="00756316" w:rsidRPr="0094388B">
        <w:rPr>
          <w:rFonts w:ascii="Times New Roman" w:hAnsi="Times New Roman" w:cs="Times New Roman"/>
          <w:sz w:val="24"/>
          <w:szCs w:val="24"/>
          <w:shd w:val="clear" w:color="auto" w:fill="FFFFFF"/>
        </w:rPr>
        <w:t>Burmistrz Miasta i Gminy Chorzele</w:t>
      </w:r>
      <w:r w:rsidRPr="0094388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</w:p>
    <w:p w14:paraId="5CA563F1" w14:textId="65CC4C39" w:rsidR="00112671" w:rsidRPr="0094388B" w:rsidRDefault="00A66CB1" w:rsidP="00A12747">
      <w:pPr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94388B">
        <w:rPr>
          <w:rFonts w:ascii="Times New Roman" w:hAnsi="Times New Roman" w:cs="Times New Roman"/>
          <w:sz w:val="24"/>
          <w:szCs w:val="24"/>
          <w:shd w:val="clear" w:color="auto" w:fill="FFFFFF"/>
        </w:rPr>
        <w:t>§ 1</w:t>
      </w:r>
      <w:r w:rsidR="00095238">
        <w:rPr>
          <w:rFonts w:ascii="Times New Roman" w:hAnsi="Times New Roman" w:cs="Times New Roman"/>
          <w:sz w:val="24"/>
          <w:szCs w:val="24"/>
          <w:shd w:val="clear" w:color="auto" w:fill="FFFFFF"/>
        </w:rPr>
        <w:t>8</w:t>
      </w:r>
      <w:r w:rsidRPr="0094388B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 Do PSZOK </w:t>
      </w:r>
      <w:r w:rsidR="002623E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właściciele nieruchomości dostarczają </w:t>
      </w:r>
      <w:r w:rsidRPr="0094388B">
        <w:rPr>
          <w:rFonts w:ascii="Times New Roman" w:hAnsi="Times New Roman" w:cs="Times New Roman"/>
          <w:sz w:val="24"/>
          <w:szCs w:val="24"/>
          <w:shd w:val="clear" w:color="auto" w:fill="FFFFFF"/>
        </w:rPr>
        <w:t>odpady</w:t>
      </w:r>
      <w:r w:rsidR="002623E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we własnym zakresie i </w:t>
      </w:r>
      <w:r w:rsidR="004B35A1" w:rsidRPr="0094388B">
        <w:rPr>
          <w:rFonts w:ascii="Times New Roman" w:hAnsi="Times New Roman" w:cs="Times New Roman"/>
          <w:sz w:val="24"/>
          <w:szCs w:val="24"/>
          <w:shd w:val="clear" w:color="auto" w:fill="FFFFFF"/>
        </w:rPr>
        <w:t>na własny koszt</w:t>
      </w:r>
      <w:r w:rsidR="00186D46" w:rsidRPr="0094388B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14:paraId="772AB0DB" w14:textId="52362A34" w:rsidR="008C55A5" w:rsidRPr="00A12747" w:rsidRDefault="008C55A5" w:rsidP="00A12747">
      <w:pPr>
        <w:jc w:val="both"/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</w:pP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§ </w:t>
      </w:r>
      <w:r w:rsidR="009F111A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1</w:t>
      </w:r>
      <w:r w:rsidR="00095238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9</w:t>
      </w: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. Na terenie PSZOK zabrania się:</w:t>
      </w:r>
    </w:p>
    <w:p w14:paraId="3BCFC535" w14:textId="77777777" w:rsidR="008C55A5" w:rsidRPr="00A12747" w:rsidRDefault="008C55A5" w:rsidP="00A12747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</w:pP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Poruszania</w:t>
      </w:r>
      <w:r w:rsidR="00A90E8B"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 się</w:t>
      </w: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 osób postronnych niezwiązanych z wyładunkiem odpadów, </w:t>
      </w:r>
    </w:p>
    <w:p w14:paraId="2CCD61A4" w14:textId="77777777" w:rsidR="008C55A5" w:rsidRPr="00A12747" w:rsidRDefault="008C55A5" w:rsidP="00A12747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</w:pP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Przebywania osób niepełnoletnich oraz zwierząt poza pojazdem,</w:t>
      </w:r>
    </w:p>
    <w:p w14:paraId="5E278CD2" w14:textId="77777777" w:rsidR="008C55A5" w:rsidRPr="00A12747" w:rsidRDefault="008C55A5" w:rsidP="00A12747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</w:pP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Poruszania się po terenie zakładu poza obszarem</w:t>
      </w:r>
      <w:r w:rsidR="00186D46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 wyznaczonym na</w:t>
      </w: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 PSZOK </w:t>
      </w:r>
    </w:p>
    <w:p w14:paraId="2E522FA1" w14:textId="77777777" w:rsidR="008C55A5" w:rsidRPr="00A12747" w:rsidRDefault="008C55A5" w:rsidP="00A12747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</w:pP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Wchodzenia do kontenerów, w których deponowane są odpad</w:t>
      </w:r>
      <w:r w:rsidR="006356DB"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y</w:t>
      </w:r>
    </w:p>
    <w:p w14:paraId="21F9F713" w14:textId="77777777" w:rsidR="006356DB" w:rsidRPr="00A12747" w:rsidRDefault="006356DB" w:rsidP="00A12747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</w:pP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lastRenderedPageBreak/>
        <w:t>Używania otwartego ognia</w:t>
      </w:r>
    </w:p>
    <w:p w14:paraId="0D88679A" w14:textId="77777777" w:rsidR="006356DB" w:rsidRDefault="006356DB" w:rsidP="00A12747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</w:pP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Pozostawiania odpadów w miejscach do tego nieprzeznaczonych</w:t>
      </w:r>
    </w:p>
    <w:p w14:paraId="44FB2E4D" w14:textId="77777777" w:rsidR="00EE7537" w:rsidRDefault="007F7856" w:rsidP="00EE7537">
      <w:pPr>
        <w:pStyle w:val="Akapitzlist"/>
        <w:numPr>
          <w:ilvl w:val="0"/>
          <w:numId w:val="3"/>
        </w:numPr>
        <w:jc w:val="both"/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Przywożenia materiałów wybuchowych, łatwopaln</w:t>
      </w:r>
      <w:r w:rsidR="00EE753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ych</w:t>
      </w:r>
    </w:p>
    <w:p w14:paraId="732C1204" w14:textId="67166012" w:rsidR="00193A5E" w:rsidRPr="00193A5E" w:rsidRDefault="00193A5E" w:rsidP="00193A5E">
      <w:pPr>
        <w:jc w:val="both"/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</w:pP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§</w:t>
      </w:r>
      <w:r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 </w:t>
      </w:r>
      <w:r w:rsidR="00095238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20</w:t>
      </w:r>
      <w:r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. </w:t>
      </w:r>
      <w:r w:rsidRPr="00193A5E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Pozostawienie odpadów poza godzinami i dniami pracy jest zabronione. W przypadku zaistniałej sytuacji pracownik PSZOK ma obowiązek wezwać policję.</w:t>
      </w:r>
    </w:p>
    <w:p w14:paraId="7CBC1FAE" w14:textId="54E08C90" w:rsidR="006356DB" w:rsidRPr="00A12747" w:rsidRDefault="006356DB" w:rsidP="00A12747">
      <w:pPr>
        <w:jc w:val="both"/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</w:pP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§ </w:t>
      </w:r>
      <w:r w:rsidR="00C70DB1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2</w:t>
      </w:r>
      <w:r w:rsidR="00095238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1</w:t>
      </w: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. Każdy zaistniały wypadek na terenie PSZOK należy zgłosić obsłudze PSZOK.</w:t>
      </w:r>
    </w:p>
    <w:p w14:paraId="58185CB5" w14:textId="07068E01" w:rsidR="00824A51" w:rsidRDefault="00824A51" w:rsidP="00A12747">
      <w:pPr>
        <w:jc w:val="both"/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</w:pP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§ </w:t>
      </w:r>
      <w:r w:rsidR="00C70DB1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2</w:t>
      </w:r>
      <w:r w:rsidR="00095238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2</w:t>
      </w: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. Pracownik PSZOK ma prawo odmówić przyjęcia odpad</w:t>
      </w:r>
      <w:r w:rsidR="002623E4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ów z działalności gospodarczej oraz nieruchomości niezamieszkałych jak również może odmówić nieodpłatnego przyjęcia odpadów selektywnie zebranych, jeżeli ich skład i ilość wskazują na to, że nie należą one do grupy odpadów komunalnych lub nie są odpadami zebranymi selektywnie</w:t>
      </w: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.</w:t>
      </w:r>
    </w:p>
    <w:p w14:paraId="39A96764" w14:textId="65B08CEA" w:rsidR="00186D46" w:rsidRDefault="00186D46" w:rsidP="00A12747">
      <w:pPr>
        <w:jc w:val="both"/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</w:pP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§</w:t>
      </w:r>
      <w:r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 </w:t>
      </w:r>
      <w:r w:rsidR="00C70DB1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2</w:t>
      </w:r>
      <w:r w:rsidR="00095238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3</w:t>
      </w:r>
      <w:r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. Niniejszy regulamin w każdym czasie może zostać zmieniony</w:t>
      </w:r>
      <w:r w:rsidR="00FC0A7A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 </w:t>
      </w:r>
      <w:r w:rsidR="002623E4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przez</w:t>
      </w:r>
      <w:r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 Burmistrza Miasta </w:t>
      </w:r>
      <w:r w:rsidR="00FC0A7A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br/>
      </w:r>
      <w:r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i Gminy Chorzele</w:t>
      </w:r>
      <w:r w:rsidR="00F15065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.</w:t>
      </w:r>
    </w:p>
    <w:p w14:paraId="32F046CA" w14:textId="21E6ED35" w:rsidR="00115417" w:rsidRDefault="00115417" w:rsidP="00A12747">
      <w:pPr>
        <w:jc w:val="both"/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</w:pPr>
      <w:r w:rsidRPr="00A12747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§</w:t>
      </w:r>
      <w:r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 2</w:t>
      </w:r>
      <w:r w:rsidR="00095238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4</w:t>
      </w:r>
      <w:r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 xml:space="preserve">. Niniejszy regulamin obowiązuje od </w:t>
      </w:r>
      <w:r w:rsidR="00F15065"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  <w:t>01.10.2020r.</w:t>
      </w:r>
    </w:p>
    <w:p w14:paraId="46D87698" w14:textId="77777777" w:rsidR="00EB0E5F" w:rsidRPr="00A12747" w:rsidRDefault="00EB0E5F" w:rsidP="00A12747">
      <w:pPr>
        <w:jc w:val="both"/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</w:pPr>
    </w:p>
    <w:p w14:paraId="794A7C6F" w14:textId="77777777" w:rsidR="00824A51" w:rsidRPr="00A12747" w:rsidRDefault="00824A51" w:rsidP="00A12747">
      <w:pPr>
        <w:jc w:val="both"/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</w:pPr>
    </w:p>
    <w:p w14:paraId="399498A6" w14:textId="77777777" w:rsidR="006356DB" w:rsidRPr="00A12747" w:rsidRDefault="006356DB" w:rsidP="00A12747">
      <w:pPr>
        <w:jc w:val="both"/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</w:pPr>
    </w:p>
    <w:p w14:paraId="14B0E88E" w14:textId="77777777" w:rsidR="007E42FF" w:rsidRPr="00A12747" w:rsidRDefault="007E42FF" w:rsidP="00A12747">
      <w:pPr>
        <w:jc w:val="both"/>
        <w:rPr>
          <w:rFonts w:ascii="Times New Roman" w:hAnsi="Times New Roman" w:cs="Times New Roman"/>
          <w:color w:val="383838"/>
          <w:sz w:val="24"/>
          <w:szCs w:val="24"/>
          <w:shd w:val="clear" w:color="auto" w:fill="FFFFFF"/>
        </w:rPr>
      </w:pPr>
    </w:p>
    <w:p w14:paraId="61D657AA" w14:textId="77777777" w:rsidR="0028694E" w:rsidRPr="00A12747" w:rsidRDefault="0028694E" w:rsidP="00A12747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28694E" w:rsidRPr="00A12747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FCC6606" w14:textId="77777777" w:rsidR="00F32B74" w:rsidRDefault="00F32B74" w:rsidP="00175455">
      <w:pPr>
        <w:spacing w:after="0" w:line="240" w:lineRule="auto"/>
      </w:pPr>
      <w:r>
        <w:separator/>
      </w:r>
    </w:p>
  </w:endnote>
  <w:endnote w:type="continuationSeparator" w:id="0">
    <w:p w14:paraId="5FC704F9" w14:textId="77777777" w:rsidR="00F32B74" w:rsidRDefault="00F32B74" w:rsidP="001754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F1AC26" w14:textId="1B664D59" w:rsidR="007D47AC" w:rsidRDefault="007D47AC">
    <w:pPr>
      <w:pStyle w:val="Stopka"/>
    </w:pPr>
  </w:p>
  <w:p w14:paraId="4F0891FD" w14:textId="77777777" w:rsidR="007D47AC" w:rsidRDefault="007D47A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C0F291" w14:textId="77777777" w:rsidR="00F32B74" w:rsidRDefault="00F32B74" w:rsidP="00175455">
      <w:pPr>
        <w:spacing w:after="0" w:line="240" w:lineRule="auto"/>
      </w:pPr>
      <w:r>
        <w:separator/>
      </w:r>
    </w:p>
  </w:footnote>
  <w:footnote w:type="continuationSeparator" w:id="0">
    <w:p w14:paraId="05CD5440" w14:textId="77777777" w:rsidR="00F32B74" w:rsidRDefault="00F32B74" w:rsidP="001754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40396B" w14:textId="1E4CE691" w:rsidR="007D47AC" w:rsidRDefault="007D47AC" w:rsidP="007D47AC">
    <w:pPr>
      <w:pStyle w:val="Nagwek"/>
      <w:jc w:val="right"/>
    </w:pPr>
    <w:r>
      <w:tab/>
    </w:r>
    <w:r>
      <w:tab/>
      <w:t>Załącznik nr 1 do Zarządzenia nr 150/2020 Burmistrza Miasta i Gminy Chorzele z dnia 30.09.2020r.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D56CF8"/>
    <w:multiLevelType w:val="hybridMultilevel"/>
    <w:tmpl w:val="61104294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420B7F"/>
    <w:multiLevelType w:val="hybridMultilevel"/>
    <w:tmpl w:val="1A9052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162128"/>
    <w:multiLevelType w:val="hybridMultilevel"/>
    <w:tmpl w:val="6D40A94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277F12"/>
    <w:multiLevelType w:val="multilevel"/>
    <w:tmpl w:val="283A9942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1">
      <w:start w:val="1"/>
      <w:numFmt w:val="decimal"/>
      <w:lvlText w:val="%2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2">
      <w:start w:val="1"/>
      <w:numFmt w:val="decimal"/>
      <w:lvlText w:val="%3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3">
      <w:start w:val="2"/>
      <w:numFmt w:val="decimal"/>
      <w:lvlText w:val="%4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4">
      <w:start w:val="1"/>
      <w:numFmt w:val="decimal"/>
      <w:lvlText w:val="%5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1"/>
        <w:szCs w:val="21"/>
        <w:u w:val="none"/>
        <w:effect w:val="none"/>
      </w:r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 w15:restartNumberingAfterBreak="0">
    <w:nsid w:val="63435A4A"/>
    <w:multiLevelType w:val="hybridMultilevel"/>
    <w:tmpl w:val="3E2CB352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3700688"/>
    <w:multiLevelType w:val="hybridMultilevel"/>
    <w:tmpl w:val="82B495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2"/>
    </w:lvlOverride>
    <w:lvlOverride w:ilvl="4">
      <w:startOverride w:val="1"/>
    </w:lvlOverride>
    <w:lvlOverride w:ilvl="5"/>
    <w:lvlOverride w:ilvl="6"/>
    <w:lvlOverride w:ilvl="7"/>
    <w:lvlOverride w:ilvl="8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LE_LinkChangesUpdateDate" w:val="2020-06-08"/>
    <w:docVar w:name="LE_Links" w:val="{5CDE6D10-05F4-4D41-BAB6-CD4DE4B4CEC6}"/>
  </w:docVars>
  <w:rsids>
    <w:rsidRoot w:val="00A277DA"/>
    <w:rsid w:val="00041E00"/>
    <w:rsid w:val="00090041"/>
    <w:rsid w:val="00095238"/>
    <w:rsid w:val="000B02F7"/>
    <w:rsid w:val="00112671"/>
    <w:rsid w:val="00115417"/>
    <w:rsid w:val="00175455"/>
    <w:rsid w:val="00186D46"/>
    <w:rsid w:val="00193A5E"/>
    <w:rsid w:val="00196B7D"/>
    <w:rsid w:val="00234450"/>
    <w:rsid w:val="00252837"/>
    <w:rsid w:val="002623E4"/>
    <w:rsid w:val="0028694E"/>
    <w:rsid w:val="002E378D"/>
    <w:rsid w:val="003766A6"/>
    <w:rsid w:val="003771F7"/>
    <w:rsid w:val="00394E69"/>
    <w:rsid w:val="00482742"/>
    <w:rsid w:val="004943F5"/>
    <w:rsid w:val="004B1E4B"/>
    <w:rsid w:val="004B35A1"/>
    <w:rsid w:val="004E1A8B"/>
    <w:rsid w:val="00505EC6"/>
    <w:rsid w:val="00540F8A"/>
    <w:rsid w:val="00542F91"/>
    <w:rsid w:val="005478F8"/>
    <w:rsid w:val="00550FF9"/>
    <w:rsid w:val="00575407"/>
    <w:rsid w:val="005E60C3"/>
    <w:rsid w:val="006356DB"/>
    <w:rsid w:val="00643515"/>
    <w:rsid w:val="00665D76"/>
    <w:rsid w:val="00682B0D"/>
    <w:rsid w:val="00700E9F"/>
    <w:rsid w:val="00756316"/>
    <w:rsid w:val="0076465A"/>
    <w:rsid w:val="007D47AC"/>
    <w:rsid w:val="007E42FF"/>
    <w:rsid w:val="007F33F1"/>
    <w:rsid w:val="007F7856"/>
    <w:rsid w:val="008043E1"/>
    <w:rsid w:val="00824A51"/>
    <w:rsid w:val="008513B3"/>
    <w:rsid w:val="008C55A5"/>
    <w:rsid w:val="008D05B3"/>
    <w:rsid w:val="008D67CA"/>
    <w:rsid w:val="00903559"/>
    <w:rsid w:val="0091654D"/>
    <w:rsid w:val="0094388B"/>
    <w:rsid w:val="00950CFC"/>
    <w:rsid w:val="009F111A"/>
    <w:rsid w:val="00A12747"/>
    <w:rsid w:val="00A1755C"/>
    <w:rsid w:val="00A277DA"/>
    <w:rsid w:val="00A66CB1"/>
    <w:rsid w:val="00A83B34"/>
    <w:rsid w:val="00A90E8B"/>
    <w:rsid w:val="00A91A1A"/>
    <w:rsid w:val="00A947B2"/>
    <w:rsid w:val="00AD4F96"/>
    <w:rsid w:val="00AE1336"/>
    <w:rsid w:val="00AF250E"/>
    <w:rsid w:val="00B01283"/>
    <w:rsid w:val="00B15F8F"/>
    <w:rsid w:val="00B96E07"/>
    <w:rsid w:val="00BB3CAF"/>
    <w:rsid w:val="00BC0374"/>
    <w:rsid w:val="00BC3063"/>
    <w:rsid w:val="00BE233C"/>
    <w:rsid w:val="00C103B2"/>
    <w:rsid w:val="00C10A51"/>
    <w:rsid w:val="00C70DB1"/>
    <w:rsid w:val="00C83F11"/>
    <w:rsid w:val="00D129A3"/>
    <w:rsid w:val="00D3359C"/>
    <w:rsid w:val="00D4348B"/>
    <w:rsid w:val="00D4720A"/>
    <w:rsid w:val="00D47E9B"/>
    <w:rsid w:val="00E30D58"/>
    <w:rsid w:val="00E370D4"/>
    <w:rsid w:val="00E75978"/>
    <w:rsid w:val="00EB0E5F"/>
    <w:rsid w:val="00EC60D8"/>
    <w:rsid w:val="00ED3C43"/>
    <w:rsid w:val="00EE7537"/>
    <w:rsid w:val="00F10592"/>
    <w:rsid w:val="00F15065"/>
    <w:rsid w:val="00F311BE"/>
    <w:rsid w:val="00F32B74"/>
    <w:rsid w:val="00F850FC"/>
    <w:rsid w:val="00F90A29"/>
    <w:rsid w:val="00FC0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5ECEE9"/>
  <w15:chartTrackingRefBased/>
  <w15:docId w15:val="{7A2C53DB-F0B7-44AD-A2DE-17F7F1A2A2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277DA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A277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75455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75455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75455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65D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65D76"/>
    <w:rPr>
      <w:rFonts w:ascii="Segoe UI" w:hAnsi="Segoe UI" w:cs="Segoe UI"/>
      <w:sz w:val="18"/>
      <w:szCs w:val="18"/>
    </w:rPr>
  </w:style>
  <w:style w:type="character" w:customStyle="1" w:styleId="Teksttreci">
    <w:name w:val="Tekst treści_"/>
    <w:basedOn w:val="Domylnaczcionkaakapitu"/>
    <w:link w:val="Teksttreci0"/>
    <w:locked/>
    <w:rsid w:val="00C83F11"/>
    <w:rPr>
      <w:rFonts w:ascii="Batang" w:eastAsia="Batang" w:hAnsi="Batang" w:cs="Batang"/>
      <w:sz w:val="20"/>
      <w:szCs w:val="20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C83F11"/>
    <w:pPr>
      <w:shd w:val="clear" w:color="auto" w:fill="FFFFFF"/>
      <w:spacing w:after="60" w:line="0" w:lineRule="atLeast"/>
      <w:jc w:val="right"/>
    </w:pPr>
    <w:rPr>
      <w:rFonts w:ascii="Batang" w:eastAsia="Batang" w:hAnsi="Batang" w:cs="Batang"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7D47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D47AC"/>
  </w:style>
  <w:style w:type="paragraph" w:styleId="Stopka">
    <w:name w:val="footer"/>
    <w:basedOn w:val="Normalny"/>
    <w:link w:val="StopkaZnak"/>
    <w:uiPriority w:val="99"/>
    <w:unhideWhenUsed/>
    <w:rsid w:val="007D47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D47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325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80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�� 
</file>

<file path=customXml/itemProps1.xml><?xml version="1.0" encoding="utf-8"?>
<ds:datastoreItem xmlns:ds="http://schemas.openxmlformats.org/officeDocument/2006/customXml" ds:itemID="{5CDE6D10-05F4-4D41-BAB6-CD4DE4B4CEC6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782</Words>
  <Characters>4694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Klaudia Nożyńska</dc:creator>
  <cp:keywords/>
  <dc:description/>
  <cp:lastModifiedBy>Umig_Chorzele</cp:lastModifiedBy>
  <cp:revision>2</cp:revision>
  <cp:lastPrinted>2020-09-30T10:21:00Z</cp:lastPrinted>
  <dcterms:created xsi:type="dcterms:W3CDTF">2022-02-10T09:37:00Z</dcterms:created>
  <dcterms:modified xsi:type="dcterms:W3CDTF">2022-02-10T09:37:00Z</dcterms:modified>
</cp:coreProperties>
</file>